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5C4ADA">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EDD34A8">
                    <wp:extent cx="2705312" cy="1521738"/>
                    <wp:effectExtent l="0" t="0" r="0" b="254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nevada SILC merged2.png"/>
                            <pic:cNvPicPr preferRelativeResize="0"/>
                          </pic:nvPicPr>
                          <pic:blipFill>
                            <a:blip r:embed="rId10"/>
                            <a:stretch>
                              <a:fillRect/>
                            </a:stretch>
                          </pic:blipFill>
                          <pic:spPr>
                            <a:xfrm>
                              <a:off x="0" y="0"/>
                              <a:ext cx="2705312" cy="1521738"/>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5C4ADA">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BC969BE" w:rsidR="00C040CD" w:rsidRDefault="005C4ADA">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w:t>
                                    </w:r>
                                    <w:r w:rsidR="005217B4">
                                      <w:t>0/</w:t>
                                    </w:r>
                                    <w:r w:rsidR="00DC49A8">
                                      <w:t>1</w:t>
                                    </w:r>
                                    <w:r w:rsidR="005217B4">
                                      <w:t>4</w:t>
                                    </w:r>
                                    <w:r w:rsidR="00DC49A8">
                                      <w:t>/202</w:t>
                                    </w:r>
                                    <w:r w:rsidR="005217B4">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1FD9FF1B" w14:textId="77777777" w:rsidR="00C040CD" w:rsidRDefault="005217B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BC969BE" w:rsidR="00C040CD" w:rsidRDefault="005217B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w:t>
                              </w:r>
                              <w:r>
                                <w:t>0/</w:t>
                              </w:r>
                              <w:r w:rsidR="00DC49A8">
                                <w:t>1</w:t>
                              </w:r>
                              <w:r>
                                <w:t>4</w:t>
                              </w:r>
                              <w:r w:rsidR="00DC49A8">
                                <w:t>/202</w:t>
                              </w:r>
                              <w:r>
                                <w:t>1</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DFEEF2" w:themeColor="accent4" w:themeTint="33"/>
                                              <w:sz w:val="28"/>
                                              <w:szCs w:val="28"/>
                                            </w:rPr>
                                            <w:t>(702) 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5C4ADA">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5ABB51C" id="_x0000_t202" coordsize="21600,21600" o:spt="202" path="m,l,21600r21600,l21600,xe">
                    <v:stroke joinstyle="miter"/>
                    <v:path gradientshapeok="t" o:connecttype="rect"/>
                  </v:shapetype>
                  <v:shape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DFEEF2" w:themeColor="accent4" w:themeTint="33"/>
                                        <w:sz w:val="28"/>
                                        <w:szCs w:val="28"/>
                                      </w:rPr>
                                      <w:t>(702) 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5C4ADA">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5C4ADA">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5C4ADA">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AD1F1D" w:rsidRDefault="005C4ADA">
          <w:pPr>
            <w:pStyle w:val="TOC2"/>
            <w:rPr>
              <w:noProof/>
              <w:color w:val="auto"/>
              <w:sz w:val="28"/>
              <w:szCs w:val="28"/>
            </w:rPr>
          </w:pPr>
          <w:hyperlink w:anchor="_Toc340506958" w:history="1">
            <w:r w:rsidR="00BE32C4" w:rsidRPr="00AD1F1D">
              <w:rPr>
                <w:rStyle w:val="Hyperlink"/>
                <w:noProof/>
                <w:sz w:val="28"/>
                <w:szCs w:val="28"/>
              </w:rPr>
              <w:t>Mission</w:t>
            </w:r>
          </w:hyperlink>
          <w:r w:rsidR="00BE32C4" w:rsidRPr="00AD1F1D">
            <w:rPr>
              <w:rStyle w:val="Hyperlink"/>
              <w:noProof/>
              <w:sz w:val="28"/>
              <w:szCs w:val="28"/>
              <w:u w:val="none"/>
            </w:rPr>
            <w:t xml:space="preserve"> Statement</w:t>
          </w:r>
        </w:p>
        <w:p w14:paraId="7618802D" w14:textId="77777777" w:rsidR="000233C2" w:rsidRPr="00AD1F1D" w:rsidRDefault="005C4ADA">
          <w:pPr>
            <w:pStyle w:val="TOC2"/>
            <w:rPr>
              <w:noProof/>
              <w:color w:val="auto"/>
              <w:sz w:val="28"/>
              <w:szCs w:val="28"/>
            </w:rPr>
          </w:pPr>
          <w:hyperlink w:anchor="_Toc340506959" w:history="1">
            <w:r w:rsidR="00BE32C4" w:rsidRPr="00AD1F1D">
              <w:rPr>
                <w:rStyle w:val="Hyperlink"/>
                <w:noProof/>
                <w:sz w:val="28"/>
                <w:szCs w:val="28"/>
              </w:rPr>
              <w:t>Vision</w:t>
            </w:r>
          </w:hyperlink>
          <w:r w:rsidR="00BE32C4" w:rsidRPr="00AD1F1D">
            <w:rPr>
              <w:rStyle w:val="Hyperlink"/>
              <w:noProof/>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5C4ADA">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5C4ADA">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5C4ADA">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AD1F1D" w:rsidRDefault="005C4ADA">
          <w:pPr>
            <w:pStyle w:val="TOC2"/>
            <w:rPr>
              <w:noProof/>
              <w:color w:val="auto"/>
              <w:sz w:val="28"/>
              <w:szCs w:val="28"/>
            </w:rPr>
          </w:pPr>
          <w:hyperlink w:anchor="_Toc340506975" w:history="1">
            <w:r w:rsidR="00BE32C4" w:rsidRPr="00AD1F1D">
              <w:rPr>
                <w:rStyle w:val="Hyperlink"/>
                <w:noProof/>
                <w:sz w:val="28"/>
                <w:szCs w:val="28"/>
              </w:rPr>
              <w:t>Disputes</w:t>
            </w:r>
          </w:hyperlink>
          <w:r w:rsidR="00BE32C4" w:rsidRPr="00AD1F1D">
            <w:rPr>
              <w:rStyle w:val="Hyperlink"/>
              <w:noProof/>
              <w:sz w:val="28"/>
              <w:szCs w:val="28"/>
              <w:u w:val="none"/>
            </w:rPr>
            <w:t xml:space="preserve"> / Conflicts of Interest</w:t>
          </w:r>
        </w:p>
        <w:p w14:paraId="15FD43F4" w14:textId="77777777" w:rsidR="000233C2" w:rsidRPr="00AD1F1D" w:rsidRDefault="005C4ADA">
          <w:pPr>
            <w:pStyle w:val="TOC2"/>
            <w:rPr>
              <w:noProof/>
              <w:color w:val="auto"/>
              <w:sz w:val="28"/>
              <w:szCs w:val="28"/>
            </w:rPr>
          </w:pPr>
          <w:hyperlink w:anchor="_Toc340506976" w:history="1">
            <w:r w:rsidR="00BE32C4" w:rsidRPr="00AD1F1D">
              <w:rPr>
                <w:rStyle w:val="Hyperlink"/>
                <w:noProof/>
                <w:sz w:val="28"/>
                <w:szCs w:val="28"/>
              </w:rPr>
              <w:t>Official</w:t>
            </w:r>
          </w:hyperlink>
          <w:r w:rsidR="00BE32C4" w:rsidRPr="00AD1F1D">
            <w:rPr>
              <w:rStyle w:val="Hyperlink"/>
              <w:noProof/>
              <w:sz w:val="28"/>
              <w:szCs w:val="28"/>
              <w:u w:val="none"/>
            </w:rPr>
            <w:t xml:space="preserve"> Meetings</w:t>
          </w:r>
        </w:p>
        <w:p w14:paraId="3024A981" w14:textId="77777777" w:rsidR="000233C2" w:rsidRPr="00AD1F1D" w:rsidRDefault="005C4ADA">
          <w:pPr>
            <w:pStyle w:val="TOC2"/>
            <w:rPr>
              <w:noProof/>
              <w:color w:val="auto"/>
              <w:sz w:val="28"/>
              <w:szCs w:val="28"/>
            </w:rPr>
          </w:pPr>
          <w:hyperlink w:anchor="_Toc340506977" w:history="1">
            <w:r w:rsidR="00BE32C4" w:rsidRPr="00AD1F1D">
              <w:rPr>
                <w:rStyle w:val="Hyperlink"/>
                <w:noProof/>
                <w:sz w:val="28"/>
                <w:szCs w:val="28"/>
              </w:rPr>
              <w:t>Accommodations</w:t>
            </w:r>
          </w:hyperlink>
        </w:p>
        <w:p w14:paraId="098786BE" w14:textId="77777777" w:rsidR="000233C2" w:rsidRPr="00AD1F1D" w:rsidRDefault="005C4ADA">
          <w:pPr>
            <w:pStyle w:val="TOC2"/>
            <w:rPr>
              <w:noProof/>
              <w:color w:val="auto"/>
              <w:sz w:val="28"/>
              <w:szCs w:val="28"/>
            </w:rPr>
          </w:pPr>
          <w:hyperlink w:anchor="_Toc340506978" w:history="1">
            <w:r w:rsidR="00BE32C4" w:rsidRPr="00AD1F1D">
              <w:rPr>
                <w:rStyle w:val="Hyperlink"/>
                <w:noProof/>
                <w:sz w:val="28"/>
                <w:szCs w:val="28"/>
              </w:rPr>
              <w:t>State</w:t>
            </w:r>
          </w:hyperlink>
          <w:r w:rsidR="00BE32C4" w:rsidRPr="00AD1F1D">
            <w:rPr>
              <w:rStyle w:val="Hyperlink"/>
              <w:noProof/>
              <w:sz w:val="28"/>
              <w:szCs w:val="28"/>
              <w:u w:val="none"/>
            </w:rPr>
            <w:t xml:space="preserve"> Plan for Independent Living (SPIL) Development and Implementation</w:t>
          </w:r>
        </w:p>
        <w:p w14:paraId="2F48E870" w14:textId="77777777" w:rsidR="000233C2" w:rsidRPr="00AD1F1D" w:rsidRDefault="005C4ADA">
          <w:pPr>
            <w:pStyle w:val="TOC2"/>
            <w:rPr>
              <w:noProof/>
              <w:color w:val="auto"/>
              <w:sz w:val="28"/>
              <w:szCs w:val="28"/>
            </w:rPr>
          </w:pPr>
          <w:hyperlink w:anchor="_Toc340506979" w:history="1">
            <w:r w:rsidR="00BE32C4" w:rsidRPr="00AD1F1D">
              <w:rPr>
                <w:rStyle w:val="Hyperlink"/>
                <w:noProof/>
                <w:sz w:val="28"/>
                <w:szCs w:val="28"/>
              </w:rPr>
              <w:t>Eligibility</w:t>
            </w:r>
          </w:hyperlink>
          <w:r w:rsidR="00BE32C4" w:rsidRPr="00AD1F1D">
            <w:rPr>
              <w:rStyle w:val="Hyperlink"/>
              <w:noProof/>
              <w:sz w:val="28"/>
              <w:szCs w:val="28"/>
              <w:u w:val="none"/>
            </w:rPr>
            <w:t xml:space="preserve"> of the Centers for Independent Living (CIL) for SPIL Inclusivity</w:t>
          </w:r>
        </w:p>
        <w:p w14:paraId="1B09DA1F" w14:textId="3D3D95FE" w:rsidR="000233C2" w:rsidRPr="00AD1F1D" w:rsidRDefault="005C4ADA">
          <w:pPr>
            <w:pStyle w:val="TOC2"/>
            <w:rPr>
              <w:noProof/>
              <w:color w:val="auto"/>
              <w:sz w:val="28"/>
              <w:szCs w:val="28"/>
            </w:rPr>
          </w:pPr>
          <w:hyperlink w:anchor="_Toc340506980" w:history="1">
            <w:r w:rsidR="00BE32C4" w:rsidRPr="00AD1F1D">
              <w:rPr>
                <w:rStyle w:val="Hyperlink"/>
                <w:noProof/>
                <w:sz w:val="28"/>
                <w:szCs w:val="28"/>
              </w:rPr>
              <w:t>Code</w:t>
            </w:r>
          </w:hyperlink>
          <w:r w:rsidR="00BE32C4" w:rsidRPr="00AD1F1D">
            <w:rPr>
              <w:rStyle w:val="Hyperlink"/>
              <w:noProof/>
              <w:sz w:val="28"/>
              <w:szCs w:val="28"/>
              <w:u w:val="none"/>
            </w:rPr>
            <w:t xml:space="preserve"> of Ethics and Me</w:t>
          </w:r>
          <w:r w:rsidR="00C92C79">
            <w:rPr>
              <w:rStyle w:val="Hyperlink"/>
              <w:noProof/>
              <w:sz w:val="28"/>
              <w:szCs w:val="28"/>
              <w:u w:val="none"/>
            </w:rPr>
            <w:t>mber</w:t>
          </w:r>
          <w:r w:rsidR="00BE32C4" w:rsidRPr="00AD1F1D">
            <w:rPr>
              <w:rStyle w:val="Hyperlink"/>
              <w:noProof/>
              <w:sz w:val="28"/>
              <w:szCs w:val="28"/>
              <w:u w:val="none"/>
            </w:rPr>
            <w:t xml:space="preserve"> Etiquette</w:t>
          </w:r>
        </w:p>
        <w:p w14:paraId="64018B09" w14:textId="106ED847" w:rsidR="000233C2" w:rsidRPr="00E44342" w:rsidRDefault="006A7121">
          <w:pPr>
            <w:pStyle w:val="TOC2"/>
            <w:rPr>
              <w:noProof/>
              <w:color w:val="auto"/>
              <w:sz w:val="28"/>
              <w:szCs w:val="28"/>
            </w:rPr>
          </w:pPr>
          <w:r>
            <w:rPr>
              <w:rStyle w:val="Hyperlink"/>
              <w:noProof/>
              <w:sz w:val="28"/>
              <w:szCs w:val="28"/>
              <w:u w:val="none"/>
            </w:rPr>
            <w:t xml:space="preserve">Hiring and </w:t>
          </w:r>
          <w:hyperlink w:anchor="_Toc340506981" w:history="1">
            <w:r>
              <w:rPr>
                <w:rStyle w:val="Hyperlink"/>
                <w:noProof/>
                <w:sz w:val="28"/>
                <w:szCs w:val="28"/>
              </w:rPr>
              <w:t>Evaluation</w:t>
            </w:r>
          </w:hyperlink>
          <w:r>
            <w:rPr>
              <w:rStyle w:val="Hyperlink"/>
              <w:noProof/>
              <w:sz w:val="28"/>
              <w:szCs w:val="28"/>
              <w:u w:val="none"/>
            </w:rPr>
            <w:t xml:space="preserve"> </w:t>
          </w:r>
          <w:r w:rsidR="00E44342">
            <w:rPr>
              <w:rStyle w:val="Hyperlink"/>
              <w:noProof/>
              <w:sz w:val="28"/>
              <w:szCs w:val="28"/>
              <w:u w:val="none"/>
            </w:rPr>
            <w:t xml:space="preserve">of </w:t>
          </w:r>
          <w:r w:rsidR="00C92C79">
            <w:rPr>
              <w:rStyle w:val="Hyperlink"/>
              <w:noProof/>
              <w:sz w:val="28"/>
              <w:szCs w:val="28"/>
              <w:u w:val="none"/>
            </w:rPr>
            <w:t xml:space="preserve">Executive Director and </w:t>
          </w:r>
          <w:r w:rsidR="00E44342">
            <w:rPr>
              <w:rStyle w:val="Hyperlink"/>
              <w:noProof/>
              <w:sz w:val="28"/>
              <w:szCs w:val="28"/>
              <w:u w:val="none"/>
            </w:rPr>
            <w:t>Staff</w:t>
          </w:r>
        </w:p>
        <w:p w14:paraId="2A3FC5D1" w14:textId="7AA00385" w:rsidR="000233C2" w:rsidRPr="00AD1F1D" w:rsidRDefault="005C4ADA" w:rsidP="003B430E">
          <w:pPr>
            <w:pStyle w:val="TOC2"/>
            <w:rPr>
              <w:noProof/>
              <w:color w:val="auto"/>
              <w:sz w:val="28"/>
              <w:szCs w:val="28"/>
            </w:rPr>
          </w:pPr>
          <w:r>
            <w:rPr>
              <w:noProof/>
              <w:color w:val="auto"/>
              <w:sz w:val="28"/>
              <w:szCs w:val="28"/>
            </w:rPr>
            <w:t>Social Media Policy</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a majority of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Increase the CILs’ operating budget through Part B subawards by at least 4% during the October 1, 2022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AC1412" w14:textId="77777777" w:rsidR="00BB53AA" w:rsidRDefault="00BB53AA" w:rsidP="00965A75">
            <w:pPr>
              <w:pStyle w:val="Icon"/>
            </w:pPr>
            <w:bookmarkStart w:id="3" w:name="_Toc340506957"/>
          </w:p>
        </w:tc>
        <w:tc>
          <w:tcPr>
            <w:tcW w:w="4655" w:type="pct"/>
            <w:shd w:val="clear" w:color="auto" w:fill="E4E3E2"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Content sources will be consumer, partner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4D7CAABD" w:rsidR="005C4ADA" w:rsidRP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disabled at all times to avoid any potential conflicts or Open Meeting Law violations. Personal messages will be accepted privately in order to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sectPr w:rsidR="005C4ADA" w:rsidRPr="005C4ADA"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112859"/>
    <w:rsid w:val="0018307B"/>
    <w:rsid w:val="001E325B"/>
    <w:rsid w:val="002162F8"/>
    <w:rsid w:val="002B363C"/>
    <w:rsid w:val="002C7407"/>
    <w:rsid w:val="00334E98"/>
    <w:rsid w:val="00364538"/>
    <w:rsid w:val="0039388C"/>
    <w:rsid w:val="00397152"/>
    <w:rsid w:val="003A58F7"/>
    <w:rsid w:val="003B430E"/>
    <w:rsid w:val="003D0762"/>
    <w:rsid w:val="003F444B"/>
    <w:rsid w:val="004C42B1"/>
    <w:rsid w:val="005217B4"/>
    <w:rsid w:val="00592206"/>
    <w:rsid w:val="005A46B8"/>
    <w:rsid w:val="005C4ADA"/>
    <w:rsid w:val="005E1F20"/>
    <w:rsid w:val="00682336"/>
    <w:rsid w:val="006A7121"/>
    <w:rsid w:val="006B5FB8"/>
    <w:rsid w:val="006F26C6"/>
    <w:rsid w:val="006F581C"/>
    <w:rsid w:val="00751A58"/>
    <w:rsid w:val="007B1C2E"/>
    <w:rsid w:val="00801A7F"/>
    <w:rsid w:val="00801DE2"/>
    <w:rsid w:val="008B48D0"/>
    <w:rsid w:val="008D1BCF"/>
    <w:rsid w:val="00965A75"/>
    <w:rsid w:val="009B63C2"/>
    <w:rsid w:val="00A00CBE"/>
    <w:rsid w:val="00A86301"/>
    <w:rsid w:val="00AA0125"/>
    <w:rsid w:val="00AD1F1D"/>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13</TotalTime>
  <Pages>13</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10/14/2021</dc:subject>
  <dc:creator>Dawn Lyons</dc:creator>
  <cp:keywords/>
  <dc:description/>
  <cp:lastModifiedBy>Dawn Lyons</cp:lastModifiedBy>
  <cp:revision>3</cp:revision>
  <cp:lastPrinted>2018-10-01T23:45:00Z</cp:lastPrinted>
  <dcterms:created xsi:type="dcterms:W3CDTF">2021-08-12T19:47:00Z</dcterms:created>
  <dcterms:modified xsi:type="dcterms:W3CDTF">2021-09-22T17:03:00Z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